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FEA11" w14:textId="77777777" w:rsidR="00967294" w:rsidRDefault="00967294" w:rsidP="00967294">
      <w:pPr>
        <w:suppressAutoHyphens/>
        <w:snapToGrid w:val="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ПРАВИТЕЛЬСТВО ЯРОСЛАВСКОЙ ОБЛАСТИ</w:t>
      </w:r>
    </w:p>
    <w:p w14:paraId="2A8FEA12" w14:textId="77777777" w:rsidR="00967294" w:rsidRDefault="00967294" w:rsidP="00967294">
      <w:pPr>
        <w:suppressAutoHyphens/>
        <w:ind w:firstLine="0"/>
        <w:jc w:val="center"/>
        <w:rPr>
          <w:sz w:val="32"/>
          <w:szCs w:val="32"/>
        </w:rPr>
      </w:pPr>
    </w:p>
    <w:p w14:paraId="2A8FEA13" w14:textId="77777777" w:rsidR="00967294" w:rsidRDefault="00967294" w:rsidP="00967294">
      <w:pPr>
        <w:suppressAutoHyphens/>
        <w:ind w:firstLine="0"/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ПОСТАНОВЛЕНИЕ</w:t>
      </w:r>
    </w:p>
    <w:p w14:paraId="2A8FEA14" w14:textId="77777777" w:rsidR="00967294" w:rsidRDefault="00967294" w:rsidP="00967294">
      <w:pPr>
        <w:suppressAutoHyphens/>
        <w:ind w:firstLine="0"/>
        <w:jc w:val="both"/>
        <w:rPr>
          <w:rFonts w:cs="Times New Roman"/>
          <w:szCs w:val="28"/>
        </w:rPr>
      </w:pPr>
    </w:p>
    <w:p w14:paraId="2A8FEA15" w14:textId="77777777" w:rsidR="00967294" w:rsidRDefault="00967294" w:rsidP="00967294">
      <w:pPr>
        <w:suppressAutoHyphens/>
        <w:ind w:firstLine="0"/>
        <w:jc w:val="both"/>
        <w:rPr>
          <w:rFonts w:cs="Times New Roman"/>
          <w:szCs w:val="28"/>
        </w:rPr>
      </w:pPr>
    </w:p>
    <w:p w14:paraId="2A8FEA16" w14:textId="77777777" w:rsidR="00967294" w:rsidRDefault="00967294" w:rsidP="00967294">
      <w:pPr>
        <w:suppressAutoHyphens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25.03.2024 № 362-п</w:t>
      </w:r>
    </w:p>
    <w:p w14:paraId="2A8FEA17" w14:textId="77777777" w:rsidR="00967294" w:rsidRDefault="00967294" w:rsidP="00967294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2A8FEA18" w14:textId="77777777" w:rsidR="00BB38FE" w:rsidRDefault="00BB38FE" w:rsidP="00155026">
      <w:pPr>
        <w:ind w:right="5101" w:firstLine="0"/>
        <w:jc w:val="both"/>
        <w:rPr>
          <w:rFonts w:cs="Times New Roman"/>
          <w:szCs w:val="28"/>
        </w:rPr>
      </w:pPr>
    </w:p>
    <w:p w14:paraId="2A8FEA19" w14:textId="77777777" w:rsidR="00306629" w:rsidRDefault="00306629" w:rsidP="00155026">
      <w:pPr>
        <w:ind w:right="5101" w:firstLine="0"/>
        <w:jc w:val="both"/>
        <w:rPr>
          <w:rFonts w:cs="Times New Roman"/>
          <w:szCs w:val="28"/>
        </w:rPr>
      </w:pPr>
    </w:p>
    <w:p w14:paraId="2A8FEA1A" w14:textId="77777777" w:rsidR="001B6AAD" w:rsidRDefault="0088483A" w:rsidP="0088483A">
      <w:pPr>
        <w:ind w:right="5243" w:firstLine="0"/>
        <w:rPr>
          <w:rFonts w:cs="Times New Roman"/>
          <w:szCs w:val="28"/>
        </w:rPr>
      </w:pPr>
      <w:r w:rsidRPr="0088483A">
        <w:rPr>
          <w:rFonts w:cs="Times New Roman"/>
          <w:szCs w:val="28"/>
        </w:rPr>
        <w:t>О предоставле</w:t>
      </w:r>
      <w:r>
        <w:rPr>
          <w:rFonts w:cs="Times New Roman"/>
          <w:szCs w:val="28"/>
        </w:rPr>
        <w:t>нии государственной поддержки и внесении изменений в </w:t>
      </w:r>
      <w:r w:rsidRPr="0088483A">
        <w:rPr>
          <w:rFonts w:cs="Times New Roman"/>
          <w:szCs w:val="28"/>
        </w:rPr>
        <w:t>постановление Администрации области от 27.03.2006 № 48-а</w:t>
      </w:r>
    </w:p>
    <w:p w14:paraId="2A8FEA1B" w14:textId="77777777" w:rsidR="001B6AAD" w:rsidRDefault="001B6AAD" w:rsidP="00967294">
      <w:pPr>
        <w:ind w:right="-2" w:firstLine="0"/>
        <w:jc w:val="both"/>
        <w:rPr>
          <w:rFonts w:cs="Times New Roman"/>
          <w:szCs w:val="28"/>
        </w:rPr>
      </w:pPr>
    </w:p>
    <w:p w14:paraId="2A8FEA1C" w14:textId="77777777" w:rsidR="00C8337F" w:rsidRDefault="00C8337F" w:rsidP="00967294">
      <w:pPr>
        <w:ind w:right="-2" w:firstLine="0"/>
        <w:jc w:val="both"/>
        <w:rPr>
          <w:rFonts w:cs="Times New Roman"/>
          <w:szCs w:val="28"/>
        </w:rPr>
      </w:pPr>
    </w:p>
    <w:p w14:paraId="2A8FEA1D" w14:textId="77777777" w:rsidR="00D93F5A" w:rsidRPr="00A01484" w:rsidRDefault="00C92EF2" w:rsidP="00D93F5A">
      <w:pPr>
        <w:jc w:val="both"/>
        <w:rPr>
          <w:rFonts w:cs="Times New Roman"/>
          <w:szCs w:val="28"/>
        </w:rPr>
      </w:pPr>
      <w:r w:rsidRPr="00C92EF2">
        <w:rPr>
          <w:rFonts w:cs="Times New Roman"/>
          <w:szCs w:val="28"/>
        </w:rPr>
        <w:t>В соответствии с Законом Ярославской области от 19 декабря 2005 г. №</w:t>
      </w:r>
      <w:r w:rsidR="00306629">
        <w:rPr>
          <w:rFonts w:cs="Times New Roman"/>
          <w:szCs w:val="28"/>
        </w:rPr>
        <w:t> </w:t>
      </w:r>
      <w:r w:rsidRPr="00C92EF2">
        <w:rPr>
          <w:rFonts w:cs="Times New Roman"/>
          <w:szCs w:val="28"/>
        </w:rPr>
        <w:t>83-з «О государственном регулировании инвестиционной деятельности на</w:t>
      </w:r>
      <w:r w:rsidR="00306629">
        <w:rPr>
          <w:rFonts w:cs="Times New Roman"/>
          <w:szCs w:val="28"/>
        </w:rPr>
        <w:t> </w:t>
      </w:r>
      <w:r w:rsidRPr="00C92EF2">
        <w:rPr>
          <w:rFonts w:cs="Times New Roman"/>
          <w:szCs w:val="28"/>
        </w:rPr>
        <w:t>территории Ярославской области», постановлением Правительства области от 05.10.2018 № 735-п «Об утверждении Порядка формирования перечня приоритетных инвестиционных проектов Ярославской области и</w:t>
      </w:r>
      <w:r w:rsidR="00306629">
        <w:rPr>
          <w:rFonts w:cs="Times New Roman"/>
          <w:szCs w:val="28"/>
        </w:rPr>
        <w:t> </w:t>
      </w:r>
      <w:r w:rsidRPr="00C92EF2">
        <w:rPr>
          <w:rFonts w:cs="Times New Roman"/>
          <w:szCs w:val="28"/>
        </w:rPr>
        <w:t>реестра инвестиционных проектов по созданию и (или) развитию индустриальных (промышленных) парков, определения финансовых форм государственной поддержки» и протоколом заседания комиссии по</w:t>
      </w:r>
      <w:r w:rsidR="00306629">
        <w:rPr>
          <w:rFonts w:cs="Times New Roman"/>
          <w:szCs w:val="28"/>
        </w:rPr>
        <w:t> </w:t>
      </w:r>
      <w:r w:rsidRPr="00C92EF2">
        <w:rPr>
          <w:rFonts w:cs="Times New Roman"/>
          <w:szCs w:val="28"/>
        </w:rPr>
        <w:t>государственной поддержке инвестиционной деятельности при Правительстве области от</w:t>
      </w:r>
      <w:r w:rsidR="00D24802">
        <w:rPr>
          <w:rFonts w:cs="Times New Roman"/>
          <w:szCs w:val="28"/>
        </w:rPr>
        <w:t> </w:t>
      </w:r>
      <w:r w:rsidR="009E4CF2">
        <w:rPr>
          <w:rFonts w:cs="Times New Roman"/>
          <w:szCs w:val="28"/>
        </w:rPr>
        <w:t>13</w:t>
      </w:r>
      <w:r w:rsidRPr="00C92EF2">
        <w:rPr>
          <w:rFonts w:cs="Times New Roman"/>
          <w:szCs w:val="28"/>
        </w:rPr>
        <w:t>.0</w:t>
      </w:r>
      <w:r w:rsidR="009E4CF2">
        <w:rPr>
          <w:rFonts w:cs="Times New Roman"/>
          <w:szCs w:val="28"/>
        </w:rPr>
        <w:t>3</w:t>
      </w:r>
      <w:r w:rsidRPr="00C92EF2">
        <w:rPr>
          <w:rFonts w:cs="Times New Roman"/>
          <w:szCs w:val="28"/>
        </w:rPr>
        <w:t>.202</w:t>
      </w:r>
      <w:r>
        <w:rPr>
          <w:rFonts w:cs="Times New Roman"/>
          <w:szCs w:val="28"/>
        </w:rPr>
        <w:t>4</w:t>
      </w:r>
      <w:r w:rsidRPr="00C92EF2">
        <w:rPr>
          <w:rFonts w:cs="Times New Roman"/>
          <w:szCs w:val="28"/>
        </w:rPr>
        <w:t xml:space="preserve"> № 6</w:t>
      </w:r>
      <w:r w:rsidR="009E4CF2">
        <w:rPr>
          <w:rFonts w:cs="Times New Roman"/>
          <w:szCs w:val="28"/>
        </w:rPr>
        <w:t>5</w:t>
      </w:r>
      <w:r w:rsidR="00D93F5A" w:rsidRPr="00A01484">
        <w:rPr>
          <w:rFonts w:cs="Times New Roman"/>
          <w:szCs w:val="28"/>
        </w:rPr>
        <w:t xml:space="preserve"> </w:t>
      </w:r>
    </w:p>
    <w:p w14:paraId="2A8FEA1E" w14:textId="77777777" w:rsidR="00D93F5A" w:rsidRPr="00A61019" w:rsidRDefault="00D93F5A" w:rsidP="00D93F5A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14:paraId="2A8FEA1F" w14:textId="77777777" w:rsidR="00D93F5A" w:rsidRPr="00A01484" w:rsidRDefault="00D93F5A" w:rsidP="00D93F5A">
      <w:pPr>
        <w:spacing w:line="233" w:lineRule="auto"/>
        <w:jc w:val="both"/>
        <w:rPr>
          <w:rFonts w:cs="Times New Roman"/>
          <w:szCs w:val="28"/>
        </w:rPr>
      </w:pPr>
      <w:r w:rsidRPr="00A01484">
        <w:rPr>
          <w:rFonts w:cs="Times New Roman"/>
          <w:szCs w:val="28"/>
        </w:rPr>
        <w:t>1. </w:t>
      </w:r>
      <w:r w:rsidR="00C92EF2" w:rsidRPr="00C92EF2">
        <w:rPr>
          <w:rFonts w:cs="Times New Roman"/>
          <w:szCs w:val="28"/>
        </w:rPr>
        <w:t xml:space="preserve">Предоставить с 01 </w:t>
      </w:r>
      <w:r w:rsidR="009E4CF2">
        <w:rPr>
          <w:rFonts w:cs="Times New Roman"/>
          <w:szCs w:val="28"/>
        </w:rPr>
        <w:t>апреля</w:t>
      </w:r>
      <w:r w:rsidR="00C92EF2" w:rsidRPr="00C92EF2">
        <w:rPr>
          <w:rFonts w:cs="Times New Roman"/>
          <w:szCs w:val="28"/>
        </w:rPr>
        <w:t xml:space="preserve"> 202</w:t>
      </w:r>
      <w:r w:rsidR="00C92EF2">
        <w:rPr>
          <w:rFonts w:cs="Times New Roman"/>
          <w:szCs w:val="28"/>
        </w:rPr>
        <w:t>4</w:t>
      </w:r>
      <w:r w:rsidR="00C92EF2" w:rsidRPr="00C92EF2">
        <w:rPr>
          <w:rFonts w:cs="Times New Roman"/>
          <w:szCs w:val="28"/>
        </w:rPr>
        <w:t xml:space="preserve"> года по 3</w:t>
      </w:r>
      <w:r w:rsidR="00C92EF2">
        <w:rPr>
          <w:rFonts w:cs="Times New Roman"/>
          <w:szCs w:val="28"/>
        </w:rPr>
        <w:t>1</w:t>
      </w:r>
      <w:r w:rsidR="00C92EF2" w:rsidRPr="00C92EF2">
        <w:rPr>
          <w:rFonts w:cs="Times New Roman"/>
          <w:szCs w:val="28"/>
        </w:rPr>
        <w:t xml:space="preserve"> </w:t>
      </w:r>
      <w:r w:rsidR="005E7E68">
        <w:rPr>
          <w:rFonts w:cs="Times New Roman"/>
          <w:szCs w:val="28"/>
        </w:rPr>
        <w:t>октября</w:t>
      </w:r>
      <w:r w:rsidR="00C92EF2" w:rsidRPr="00C92EF2">
        <w:rPr>
          <w:rFonts w:cs="Times New Roman"/>
          <w:szCs w:val="28"/>
        </w:rPr>
        <w:t xml:space="preserve"> 20</w:t>
      </w:r>
      <w:r w:rsidR="00C92EF2">
        <w:rPr>
          <w:rFonts w:cs="Times New Roman"/>
          <w:szCs w:val="28"/>
        </w:rPr>
        <w:t>3</w:t>
      </w:r>
      <w:r w:rsidR="005E7E68">
        <w:rPr>
          <w:rFonts w:cs="Times New Roman"/>
          <w:szCs w:val="28"/>
        </w:rPr>
        <w:t>0</w:t>
      </w:r>
      <w:r w:rsidR="00C92EF2" w:rsidRPr="00C92EF2">
        <w:rPr>
          <w:rFonts w:cs="Times New Roman"/>
          <w:szCs w:val="28"/>
        </w:rPr>
        <w:t xml:space="preserve"> года включительно государственную поддержку в форме налоговых льгот </w:t>
      </w:r>
      <w:r w:rsidR="000D30DF">
        <w:rPr>
          <w:rFonts w:cs="Times New Roman"/>
          <w:szCs w:val="28"/>
        </w:rPr>
        <w:t>по</w:t>
      </w:r>
      <w:r w:rsidR="00306629">
        <w:rPr>
          <w:rFonts w:cs="Times New Roman"/>
          <w:szCs w:val="28"/>
        </w:rPr>
        <w:t> </w:t>
      </w:r>
      <w:r w:rsidR="000D30DF">
        <w:rPr>
          <w:rFonts w:cs="Times New Roman"/>
          <w:szCs w:val="28"/>
        </w:rPr>
        <w:t>налогу на имущество организаций и транспортному налогу</w:t>
      </w:r>
      <w:r w:rsidR="00306629">
        <w:rPr>
          <w:rFonts w:cs="Times New Roman"/>
          <w:szCs w:val="28"/>
        </w:rPr>
        <w:t xml:space="preserve"> </w:t>
      </w:r>
      <w:r w:rsidR="00C92EF2" w:rsidRPr="00C92EF2">
        <w:rPr>
          <w:rFonts w:cs="Times New Roman"/>
          <w:szCs w:val="28"/>
        </w:rPr>
        <w:t>обществу</w:t>
      </w:r>
      <w:r w:rsidR="00A65969">
        <w:rPr>
          <w:rFonts w:cs="Times New Roman"/>
          <w:szCs w:val="28"/>
        </w:rPr>
        <w:t xml:space="preserve"> с</w:t>
      </w:r>
      <w:r w:rsidR="00306629">
        <w:rPr>
          <w:rFonts w:cs="Times New Roman"/>
          <w:szCs w:val="28"/>
        </w:rPr>
        <w:t> </w:t>
      </w:r>
      <w:r w:rsidR="00A65969">
        <w:rPr>
          <w:rFonts w:cs="Times New Roman"/>
          <w:szCs w:val="28"/>
        </w:rPr>
        <w:t>ограниченной ответственностью</w:t>
      </w:r>
      <w:r w:rsidR="00C92EF2" w:rsidRPr="00C92EF2">
        <w:rPr>
          <w:rFonts w:cs="Times New Roman"/>
          <w:szCs w:val="28"/>
        </w:rPr>
        <w:t xml:space="preserve"> «</w:t>
      </w:r>
      <w:proofErr w:type="spellStart"/>
      <w:r w:rsidR="005E7E68">
        <w:rPr>
          <w:rFonts w:cs="Times New Roman"/>
          <w:szCs w:val="28"/>
        </w:rPr>
        <w:t>ЭкоБиоТех</w:t>
      </w:r>
      <w:proofErr w:type="spellEnd"/>
      <w:r w:rsidR="00C92EF2" w:rsidRPr="00C92EF2">
        <w:rPr>
          <w:rFonts w:cs="Times New Roman"/>
          <w:szCs w:val="28"/>
        </w:rPr>
        <w:t>»</w:t>
      </w:r>
      <w:r w:rsidR="00B25E95">
        <w:rPr>
          <w:rFonts w:cs="Times New Roman"/>
          <w:szCs w:val="28"/>
        </w:rPr>
        <w:t xml:space="preserve"> </w:t>
      </w:r>
      <w:r w:rsidR="00C92EF2" w:rsidRPr="00C92EF2">
        <w:rPr>
          <w:rFonts w:cs="Times New Roman"/>
          <w:szCs w:val="28"/>
        </w:rPr>
        <w:t>по инвестиционному проекту «</w:t>
      </w:r>
      <w:r w:rsidR="005E7E68">
        <w:rPr>
          <w:rFonts w:cs="Times New Roman"/>
          <w:szCs w:val="28"/>
        </w:rPr>
        <w:t>Строительство завода по производству экологически чистой одноразовой посуды из древесного шпона</w:t>
      </w:r>
      <w:r w:rsidR="00C92EF2" w:rsidRPr="00C92EF2">
        <w:rPr>
          <w:rFonts w:cs="Times New Roman"/>
          <w:szCs w:val="28"/>
        </w:rPr>
        <w:t>».</w:t>
      </w:r>
    </w:p>
    <w:p w14:paraId="2A8FEA20" w14:textId="77777777" w:rsidR="00155026" w:rsidRDefault="00D93F5A" w:rsidP="00D93F5A">
      <w:pPr>
        <w:jc w:val="both"/>
        <w:rPr>
          <w:rFonts w:cs="Times New Roman"/>
          <w:szCs w:val="28"/>
        </w:rPr>
      </w:pPr>
      <w:r w:rsidRPr="00A01484">
        <w:rPr>
          <w:rFonts w:cs="Times New Roman"/>
          <w:szCs w:val="28"/>
        </w:rPr>
        <w:t>2. </w:t>
      </w:r>
      <w:r w:rsidR="00C92EF2" w:rsidRPr="00C92EF2">
        <w:rPr>
          <w:rFonts w:cs="Times New Roman"/>
          <w:szCs w:val="28"/>
        </w:rPr>
        <w:t xml:space="preserve">Внести в перечень приоритетных инвестиционных проектов Ярославской области, утвержденный постановлением Администрации области от 27.03.2006 № 48-а «Об утверждении перечня </w:t>
      </w:r>
      <w:r w:rsidR="00C92EF2" w:rsidRPr="00C92EF2">
        <w:rPr>
          <w:rFonts w:cs="Times New Roman"/>
          <w:szCs w:val="28"/>
        </w:rPr>
        <w:lastRenderedPageBreak/>
        <w:t>приоритетных инвестиционных проектов</w:t>
      </w:r>
      <w:r w:rsidR="00D24802">
        <w:rPr>
          <w:rFonts w:cs="Times New Roman"/>
          <w:szCs w:val="28"/>
        </w:rPr>
        <w:t xml:space="preserve"> Ярославской области», изменени</w:t>
      </w:r>
      <w:r w:rsidR="005E7E68">
        <w:rPr>
          <w:rFonts w:cs="Times New Roman"/>
          <w:szCs w:val="28"/>
        </w:rPr>
        <w:t>я</w:t>
      </w:r>
      <w:r w:rsidR="00C92EF2" w:rsidRPr="00C92EF2">
        <w:rPr>
          <w:rFonts w:cs="Times New Roman"/>
          <w:szCs w:val="28"/>
        </w:rPr>
        <w:t xml:space="preserve"> согласно приложению.</w:t>
      </w:r>
    </w:p>
    <w:p w14:paraId="2A8FEA21" w14:textId="77777777" w:rsidR="00D93F5A" w:rsidRDefault="00D93F5A" w:rsidP="00D93F5A">
      <w:pPr>
        <w:jc w:val="both"/>
        <w:rPr>
          <w:rFonts w:cs="Times New Roman"/>
          <w:szCs w:val="28"/>
        </w:rPr>
      </w:pPr>
      <w:r w:rsidRPr="00A01484">
        <w:rPr>
          <w:rFonts w:cs="Times New Roman"/>
          <w:szCs w:val="28"/>
        </w:rPr>
        <w:t>3. Постановление вступает в силу с момента подписания.</w:t>
      </w:r>
    </w:p>
    <w:p w14:paraId="2A8FEA22" w14:textId="77777777" w:rsidR="00BB38FE" w:rsidRDefault="00BB38FE" w:rsidP="008C5C70">
      <w:pPr>
        <w:ind w:firstLine="0"/>
        <w:jc w:val="both"/>
        <w:rPr>
          <w:rFonts w:cs="Times New Roman"/>
          <w:szCs w:val="28"/>
        </w:rPr>
      </w:pPr>
    </w:p>
    <w:p w14:paraId="2A8FEA23" w14:textId="77777777" w:rsidR="00BB38FE" w:rsidRDefault="00BB38FE" w:rsidP="00967294">
      <w:pPr>
        <w:ind w:firstLine="0"/>
        <w:jc w:val="both"/>
        <w:rPr>
          <w:rFonts w:cs="Times New Roman"/>
          <w:szCs w:val="28"/>
        </w:rPr>
      </w:pPr>
    </w:p>
    <w:p w14:paraId="2A8FEA24" w14:textId="77777777" w:rsidR="00967294" w:rsidRDefault="00C8337F" w:rsidP="00C8337F">
      <w:pPr>
        <w:tabs>
          <w:tab w:val="right" w:pos="4655"/>
        </w:tabs>
        <w:ind w:left="1" w:firstLine="0"/>
        <w:rPr>
          <w:rFonts w:cs="Times New Roman"/>
          <w:szCs w:val="28"/>
        </w:rPr>
        <w:sectPr w:rsidR="00967294" w:rsidSect="004540AF">
          <w:footerReference w:type="default" r:id="rId9"/>
          <w:footerReference w:type="first" r:id="rId10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cs="Times New Roman"/>
          <w:szCs w:val="28"/>
        </w:rPr>
        <w:t>Г</w:t>
      </w:r>
      <w:r w:rsidRPr="0047728C">
        <w:rPr>
          <w:rFonts w:cs="Times New Roman"/>
          <w:szCs w:val="28"/>
        </w:rPr>
        <w:t>убернатор области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М.Я. </w:t>
      </w:r>
      <w:proofErr w:type="spellStart"/>
      <w:r>
        <w:rPr>
          <w:rFonts w:cs="Times New Roman"/>
          <w:szCs w:val="28"/>
        </w:rPr>
        <w:t>Евраев</w:t>
      </w:r>
      <w:proofErr w:type="spellEnd"/>
    </w:p>
    <w:p w14:paraId="2A8FEA25" w14:textId="77777777" w:rsidR="00967294" w:rsidRPr="00967294" w:rsidRDefault="00967294" w:rsidP="00967294">
      <w:pPr>
        <w:ind w:left="5103" w:firstLine="5670"/>
        <w:rPr>
          <w:rFonts w:cs="Times New Roman"/>
          <w:szCs w:val="28"/>
        </w:rPr>
      </w:pPr>
      <w:r w:rsidRPr="00967294">
        <w:rPr>
          <w:rFonts w:cs="Times New Roman"/>
          <w:szCs w:val="28"/>
        </w:rPr>
        <w:lastRenderedPageBreak/>
        <w:t xml:space="preserve">Приложение </w:t>
      </w:r>
    </w:p>
    <w:p w14:paraId="2A8FEA26" w14:textId="77777777" w:rsidR="00967294" w:rsidRPr="00967294" w:rsidRDefault="00967294" w:rsidP="00967294">
      <w:pPr>
        <w:ind w:left="5103" w:firstLine="5670"/>
        <w:rPr>
          <w:rFonts w:cs="Times New Roman"/>
          <w:szCs w:val="28"/>
        </w:rPr>
      </w:pPr>
      <w:r w:rsidRPr="00967294">
        <w:rPr>
          <w:rFonts w:cs="Times New Roman"/>
          <w:szCs w:val="28"/>
        </w:rPr>
        <w:t>к постановлению</w:t>
      </w:r>
    </w:p>
    <w:p w14:paraId="2A8FEA27" w14:textId="77777777" w:rsidR="00967294" w:rsidRPr="00967294" w:rsidRDefault="00967294" w:rsidP="00967294">
      <w:pPr>
        <w:ind w:left="10773" w:firstLine="0"/>
        <w:rPr>
          <w:rFonts w:cs="Times New Roman"/>
          <w:szCs w:val="28"/>
        </w:rPr>
      </w:pPr>
      <w:r w:rsidRPr="00967294">
        <w:rPr>
          <w:rFonts w:cs="Times New Roman"/>
          <w:szCs w:val="28"/>
        </w:rPr>
        <w:t>Правительства области</w:t>
      </w:r>
      <w:r w:rsidRPr="00967294">
        <w:rPr>
          <w:rFonts w:cs="Times New Roman"/>
          <w:szCs w:val="28"/>
        </w:rPr>
        <w:br/>
        <w:t>от 25.03.2024 № 36</w:t>
      </w:r>
      <w:r w:rsidRPr="00967294">
        <w:rPr>
          <w:rFonts w:cs="Times New Roman"/>
          <w:szCs w:val="28"/>
        </w:rPr>
        <w:lastRenderedPageBreak/>
        <w:t>2-п</w:t>
      </w:r>
    </w:p>
    <w:p w14:paraId="2A8FEA28" w14:textId="77777777" w:rsidR="00967294" w:rsidRPr="00967294" w:rsidRDefault="00967294" w:rsidP="00967294">
      <w:pPr>
        <w:ind w:left="5103" w:firstLine="5670"/>
        <w:rPr>
          <w:rFonts w:cs="Times New Roman"/>
          <w:szCs w:val="28"/>
        </w:rPr>
      </w:pPr>
    </w:p>
    <w:p w14:paraId="2A8FEA29" w14:textId="77777777" w:rsidR="00967294" w:rsidRPr="00967294" w:rsidRDefault="00967294" w:rsidP="00967294">
      <w:pPr>
        <w:ind w:left="5103"/>
        <w:rPr>
          <w:rFonts w:cs="Times New Roman"/>
          <w:szCs w:val="28"/>
        </w:rPr>
      </w:pPr>
    </w:p>
    <w:p w14:paraId="2A8FEA2A" w14:textId="77777777" w:rsidR="00967294" w:rsidRPr="00967294" w:rsidRDefault="00967294" w:rsidP="00967294">
      <w:pPr>
        <w:spacing w:line="233" w:lineRule="auto"/>
        <w:ind w:firstLine="0"/>
        <w:jc w:val="center"/>
        <w:rPr>
          <w:rFonts w:cs="Times New Roman"/>
          <w:b/>
          <w:szCs w:val="28"/>
        </w:rPr>
      </w:pPr>
      <w:r w:rsidRPr="00967294">
        <w:rPr>
          <w:rFonts w:cs="Times New Roman"/>
          <w:b/>
          <w:szCs w:val="28"/>
        </w:rPr>
        <w:t>ИЗМЕНЕНИЯ,</w:t>
      </w:r>
    </w:p>
    <w:p w14:paraId="2A8FEA2B" w14:textId="77777777" w:rsidR="00967294" w:rsidRPr="00967294" w:rsidRDefault="00967294" w:rsidP="00967294">
      <w:pPr>
        <w:spacing w:line="233" w:lineRule="auto"/>
        <w:ind w:firstLine="0"/>
        <w:jc w:val="center"/>
        <w:rPr>
          <w:rFonts w:cs="Times New Roman"/>
          <w:b/>
          <w:szCs w:val="28"/>
        </w:rPr>
      </w:pPr>
      <w:r w:rsidRPr="00967294">
        <w:rPr>
          <w:rFonts w:cs="Times New Roman"/>
          <w:b/>
          <w:szCs w:val="28"/>
        </w:rPr>
        <w:t>вносимые в перечень приоритетных инвестиционных проектов Ярославской области</w:t>
      </w:r>
    </w:p>
    <w:p w14:paraId="2A8FEA2C" w14:textId="77777777" w:rsidR="00967294" w:rsidRPr="00967294" w:rsidRDefault="00967294" w:rsidP="00967294">
      <w:pPr>
        <w:ind w:left="5103"/>
        <w:rPr>
          <w:rFonts w:cs="Times New Roman"/>
          <w:b/>
          <w:szCs w:val="28"/>
        </w:rPr>
      </w:pPr>
    </w:p>
    <w:p w14:paraId="2A8FEA2D" w14:textId="77777777" w:rsidR="00967294" w:rsidRPr="00967294" w:rsidRDefault="00967294" w:rsidP="00967294">
      <w:pPr>
        <w:jc w:val="both"/>
        <w:rPr>
          <w:rFonts w:cs="Times New Roman"/>
          <w:szCs w:val="28"/>
        </w:rPr>
      </w:pPr>
      <w:r w:rsidRPr="00967294">
        <w:rPr>
          <w:rFonts w:cs="Times New Roman"/>
          <w:szCs w:val="28"/>
        </w:rPr>
        <w:t>1. В пункте 47:</w:t>
      </w:r>
    </w:p>
    <w:p w14:paraId="2A8FEA2E" w14:textId="77777777" w:rsidR="00967294" w:rsidRPr="00967294" w:rsidRDefault="00967294" w:rsidP="00967294">
      <w:pPr>
        <w:jc w:val="both"/>
        <w:rPr>
          <w:rFonts w:cs="Times New Roman"/>
          <w:szCs w:val="28"/>
        </w:rPr>
      </w:pPr>
      <w:r w:rsidRPr="00967294">
        <w:rPr>
          <w:rFonts w:cs="Times New Roman"/>
          <w:szCs w:val="28"/>
        </w:rPr>
        <w:t>- в графе 5 цифры «4 127,9» заменить цифрами «4 172,3»;</w:t>
      </w:r>
    </w:p>
    <w:p w14:paraId="2A8FEA2F" w14:textId="77777777" w:rsidR="00967294" w:rsidRPr="00967294" w:rsidRDefault="00967294" w:rsidP="00967294">
      <w:pPr>
        <w:jc w:val="both"/>
        <w:rPr>
          <w:rFonts w:cs="Times New Roman"/>
          <w:szCs w:val="28"/>
        </w:rPr>
      </w:pPr>
      <w:r w:rsidRPr="00967294">
        <w:rPr>
          <w:rFonts w:cs="Times New Roman"/>
          <w:szCs w:val="28"/>
        </w:rPr>
        <w:t>- в графе 6 цифры «31.03.2024» заменить цифрами «31.01.2026».</w:t>
      </w:r>
    </w:p>
    <w:p w14:paraId="2A8FEA30" w14:textId="77777777" w:rsidR="00967294" w:rsidRPr="00967294" w:rsidRDefault="00967294" w:rsidP="00967294">
      <w:pPr>
        <w:jc w:val="both"/>
        <w:rPr>
          <w:rFonts w:cs="Times New Roman"/>
          <w:szCs w:val="28"/>
        </w:rPr>
      </w:pPr>
      <w:r w:rsidRPr="00967294">
        <w:rPr>
          <w:rFonts w:cs="Times New Roman"/>
          <w:szCs w:val="28"/>
        </w:rPr>
        <w:t>2. Дополнить пунктом 58 следующего содержания:</w:t>
      </w:r>
    </w:p>
    <w:p w14:paraId="2A8FEA31" w14:textId="77777777" w:rsidR="00967294" w:rsidRPr="00967294" w:rsidRDefault="00967294" w:rsidP="00967294">
      <w:pPr>
        <w:jc w:val="both"/>
        <w:rPr>
          <w:rFonts w:cs="Times New Roman"/>
          <w:szCs w:val="28"/>
        </w:rPr>
      </w:pPr>
    </w:p>
    <w:tbl>
      <w:tblPr>
        <w:tblStyle w:val="1"/>
        <w:tblW w:w="14742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3260"/>
        <w:gridCol w:w="2552"/>
        <w:gridCol w:w="2126"/>
        <w:gridCol w:w="2126"/>
      </w:tblGrid>
      <w:tr w:rsidR="00967294" w:rsidRPr="00967294" w14:paraId="2A8FEA3D" w14:textId="77777777" w:rsidTr="00592C90">
        <w:tc>
          <w:tcPr>
            <w:tcW w:w="709" w:type="dxa"/>
          </w:tcPr>
          <w:p w14:paraId="2A8FEA32" w14:textId="77777777" w:rsidR="00967294" w:rsidRPr="00967294" w:rsidRDefault="00967294" w:rsidP="00967294">
            <w:pPr>
              <w:spacing w:line="23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967294">
              <w:rPr>
                <w:rFonts w:cs="Times New Roman"/>
                <w:szCs w:val="28"/>
              </w:rPr>
              <w:t xml:space="preserve">№ </w:t>
            </w:r>
          </w:p>
          <w:p w14:paraId="2A8FEA33" w14:textId="77777777" w:rsidR="00967294" w:rsidRPr="00967294" w:rsidRDefault="00967294" w:rsidP="00967294">
            <w:pPr>
              <w:spacing w:line="23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967294">
              <w:rPr>
                <w:rFonts w:cs="Times New Roman"/>
                <w:szCs w:val="28"/>
              </w:rPr>
              <w:t>п/п</w:t>
            </w:r>
          </w:p>
        </w:tc>
        <w:tc>
          <w:tcPr>
            <w:tcW w:w="3969" w:type="dxa"/>
          </w:tcPr>
          <w:p w14:paraId="2A8FEA34" w14:textId="77777777" w:rsidR="00967294" w:rsidRPr="00967294" w:rsidRDefault="00967294" w:rsidP="00967294">
            <w:pPr>
              <w:spacing w:line="23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967294">
              <w:rPr>
                <w:rFonts w:cs="Times New Roman"/>
                <w:szCs w:val="28"/>
              </w:rPr>
              <w:t>Наименование инвестиционного проекта</w:t>
            </w:r>
          </w:p>
        </w:tc>
        <w:tc>
          <w:tcPr>
            <w:tcW w:w="3260" w:type="dxa"/>
          </w:tcPr>
          <w:p w14:paraId="2A8FEA35" w14:textId="77777777" w:rsidR="00967294" w:rsidRPr="00967294" w:rsidRDefault="00967294" w:rsidP="00967294">
            <w:pPr>
              <w:spacing w:line="23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967294">
              <w:rPr>
                <w:rFonts w:cs="Times New Roman"/>
                <w:szCs w:val="28"/>
              </w:rPr>
              <w:t>Наименование инвестора</w:t>
            </w:r>
          </w:p>
        </w:tc>
        <w:tc>
          <w:tcPr>
            <w:tcW w:w="2552" w:type="dxa"/>
          </w:tcPr>
          <w:p w14:paraId="2A8FEA36" w14:textId="77777777" w:rsidR="00967294" w:rsidRPr="00967294" w:rsidRDefault="00967294" w:rsidP="00967294">
            <w:pPr>
              <w:spacing w:line="23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967294">
              <w:rPr>
                <w:rFonts w:cs="Times New Roman"/>
                <w:szCs w:val="28"/>
              </w:rPr>
              <w:t xml:space="preserve">Наименование </w:t>
            </w:r>
          </w:p>
          <w:p w14:paraId="2A8FEA37" w14:textId="77777777" w:rsidR="00967294" w:rsidRPr="00967294" w:rsidRDefault="00967294" w:rsidP="00967294">
            <w:pPr>
              <w:spacing w:line="23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967294">
              <w:rPr>
                <w:rFonts w:cs="Times New Roman"/>
                <w:szCs w:val="28"/>
              </w:rPr>
              <w:t xml:space="preserve">формы </w:t>
            </w:r>
          </w:p>
          <w:p w14:paraId="2A8FEA38" w14:textId="77777777" w:rsidR="00967294" w:rsidRPr="00967294" w:rsidRDefault="00967294" w:rsidP="00967294">
            <w:pPr>
              <w:spacing w:line="23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967294">
              <w:rPr>
                <w:rFonts w:cs="Times New Roman"/>
                <w:szCs w:val="28"/>
              </w:rPr>
              <w:t>государственной поддержки*</w:t>
            </w:r>
          </w:p>
        </w:tc>
        <w:tc>
          <w:tcPr>
            <w:tcW w:w="2126" w:type="dxa"/>
          </w:tcPr>
          <w:p w14:paraId="2A8FEA39" w14:textId="77777777" w:rsidR="00967294" w:rsidRPr="00967294" w:rsidRDefault="00967294" w:rsidP="009672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67294">
              <w:rPr>
                <w:rFonts w:cs="Times New Roman"/>
                <w:szCs w:val="28"/>
              </w:rPr>
              <w:t xml:space="preserve">Объем </w:t>
            </w:r>
          </w:p>
          <w:p w14:paraId="2A8FEA3A" w14:textId="77777777" w:rsidR="00967294" w:rsidRPr="00967294" w:rsidRDefault="00967294" w:rsidP="009672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67294">
              <w:rPr>
                <w:rFonts w:cs="Times New Roman"/>
                <w:szCs w:val="28"/>
              </w:rPr>
              <w:t>инвестиционных затрат, млн руб.</w:t>
            </w:r>
          </w:p>
        </w:tc>
        <w:tc>
          <w:tcPr>
            <w:tcW w:w="2126" w:type="dxa"/>
          </w:tcPr>
          <w:p w14:paraId="2A8FEA3B" w14:textId="77777777" w:rsidR="00967294" w:rsidRPr="00967294" w:rsidRDefault="00967294" w:rsidP="009672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67294">
              <w:rPr>
                <w:rFonts w:cs="Times New Roman"/>
                <w:szCs w:val="28"/>
              </w:rPr>
              <w:t xml:space="preserve">Срок </w:t>
            </w:r>
          </w:p>
          <w:p w14:paraId="2A8FEA3C" w14:textId="77777777" w:rsidR="00967294" w:rsidRPr="00967294" w:rsidRDefault="00967294" w:rsidP="009672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67294">
              <w:rPr>
                <w:rFonts w:cs="Times New Roman"/>
                <w:szCs w:val="28"/>
              </w:rPr>
              <w:t>государственной поддержки</w:t>
            </w:r>
          </w:p>
        </w:tc>
      </w:tr>
      <w:tr w:rsidR="00967294" w:rsidRPr="00967294" w14:paraId="2A8FEA44" w14:textId="77777777" w:rsidTr="00592C90">
        <w:tc>
          <w:tcPr>
            <w:tcW w:w="709" w:type="dxa"/>
            <w:tcBorders>
              <w:bottom w:val="single" w:sz="4" w:space="0" w:color="auto"/>
            </w:tcBorders>
          </w:tcPr>
          <w:p w14:paraId="2A8FEA3E" w14:textId="77777777" w:rsidR="00967294" w:rsidRPr="00967294" w:rsidRDefault="00967294" w:rsidP="00967294">
            <w:pPr>
              <w:spacing w:line="23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967294">
              <w:rPr>
                <w:rFonts w:cs="Times New Roman"/>
                <w:szCs w:val="28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A8FEA3F" w14:textId="77777777" w:rsidR="00967294" w:rsidRPr="00967294" w:rsidRDefault="00967294" w:rsidP="00967294">
            <w:pPr>
              <w:spacing w:line="23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967294">
              <w:rPr>
                <w:rFonts w:cs="Times New Roman"/>
                <w:szCs w:val="28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A8FEA40" w14:textId="77777777" w:rsidR="00967294" w:rsidRPr="00967294" w:rsidRDefault="00967294" w:rsidP="00967294">
            <w:pPr>
              <w:spacing w:line="23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967294">
              <w:rPr>
                <w:rFonts w:cs="Times New Roman"/>
                <w:szCs w:val="28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A8FEA41" w14:textId="77777777" w:rsidR="00967294" w:rsidRPr="00967294" w:rsidRDefault="00967294" w:rsidP="00967294">
            <w:pPr>
              <w:spacing w:line="23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967294">
              <w:rPr>
                <w:rFonts w:cs="Times New Roman"/>
                <w:szCs w:val="2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A8FEA42" w14:textId="77777777" w:rsidR="00967294" w:rsidRPr="00967294" w:rsidRDefault="00967294" w:rsidP="009672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67294">
              <w:rPr>
                <w:rFonts w:cs="Times New Roman"/>
                <w:szCs w:val="2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A8FEA43" w14:textId="77777777" w:rsidR="00967294" w:rsidRPr="00967294" w:rsidRDefault="00967294" w:rsidP="009672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67294">
              <w:rPr>
                <w:rFonts w:cs="Times New Roman"/>
                <w:szCs w:val="28"/>
              </w:rPr>
              <w:t>6</w:t>
            </w:r>
          </w:p>
        </w:tc>
      </w:tr>
      <w:tr w:rsidR="00967294" w:rsidRPr="00967294" w14:paraId="2A8FEA4B" w14:textId="77777777" w:rsidTr="00592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EA45" w14:textId="77777777" w:rsidR="00967294" w:rsidRPr="00967294" w:rsidRDefault="00967294" w:rsidP="00967294">
            <w:pPr>
              <w:spacing w:line="23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967294">
              <w:rPr>
                <w:rFonts w:cs="Times New Roman"/>
                <w:szCs w:val="28"/>
              </w:rPr>
              <w:t>58.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EA46" w14:textId="77777777" w:rsidR="00967294" w:rsidRPr="00967294" w:rsidRDefault="00967294" w:rsidP="00967294">
            <w:pPr>
              <w:spacing w:line="230" w:lineRule="auto"/>
              <w:ind w:firstLine="0"/>
              <w:rPr>
                <w:rFonts w:cs="Times New Roman"/>
                <w:szCs w:val="28"/>
              </w:rPr>
            </w:pPr>
            <w:r w:rsidRPr="00967294">
              <w:rPr>
                <w:rFonts w:cs="Times New Roman"/>
                <w:szCs w:val="28"/>
              </w:rPr>
              <w:t xml:space="preserve">Строительство завода </w:t>
            </w:r>
            <w:r w:rsidRPr="00967294">
              <w:rPr>
                <w:rFonts w:cs="Times New Roman"/>
                <w:szCs w:val="28"/>
              </w:rPr>
              <w:br/>
              <w:t xml:space="preserve">по производству экологически чистой одноразовой посуды </w:t>
            </w:r>
            <w:r w:rsidRPr="00967294">
              <w:rPr>
                <w:rFonts w:cs="Times New Roman"/>
                <w:szCs w:val="28"/>
              </w:rPr>
              <w:br/>
              <w:t>из древесного шпона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EA47" w14:textId="77777777" w:rsidR="00967294" w:rsidRPr="00967294" w:rsidRDefault="00967294" w:rsidP="00967294">
            <w:pPr>
              <w:spacing w:line="230" w:lineRule="auto"/>
              <w:ind w:firstLine="0"/>
              <w:rPr>
                <w:rFonts w:cs="Times New Roman"/>
                <w:szCs w:val="28"/>
              </w:rPr>
            </w:pPr>
            <w:r w:rsidRPr="00967294">
              <w:rPr>
                <w:rFonts w:cs="Times New Roman"/>
                <w:szCs w:val="28"/>
              </w:rPr>
              <w:t>ООО «</w:t>
            </w:r>
            <w:proofErr w:type="spellStart"/>
            <w:r w:rsidRPr="00967294">
              <w:rPr>
                <w:rFonts w:cs="Times New Roman"/>
                <w:szCs w:val="28"/>
              </w:rPr>
              <w:t>ЭкоБиоТех</w:t>
            </w:r>
            <w:proofErr w:type="spellEnd"/>
            <w:r w:rsidRPr="00967294">
              <w:rPr>
                <w:rFonts w:cs="Times New Roman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EA48" w14:textId="77777777" w:rsidR="00967294" w:rsidRPr="00967294" w:rsidRDefault="00967294" w:rsidP="00967294">
            <w:pPr>
              <w:spacing w:line="23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967294">
              <w:rPr>
                <w:rFonts w:cs="Times New Roman"/>
                <w:szCs w:val="28"/>
              </w:rPr>
              <w:t xml:space="preserve">налоговые льготы по налогу </w:t>
            </w:r>
            <w:r w:rsidRPr="00967294">
              <w:rPr>
                <w:rFonts w:cs="Times New Roman"/>
                <w:szCs w:val="28"/>
              </w:rPr>
              <w:br/>
              <w:t xml:space="preserve">на имущество </w:t>
            </w:r>
            <w:r w:rsidRPr="00967294">
              <w:rPr>
                <w:rFonts w:cs="Times New Roman"/>
                <w:szCs w:val="28"/>
              </w:rPr>
              <w:br/>
              <w:t xml:space="preserve">организаций </w:t>
            </w:r>
            <w:r w:rsidRPr="00967294">
              <w:rPr>
                <w:rFonts w:cs="Times New Roman"/>
                <w:szCs w:val="28"/>
              </w:rPr>
              <w:br/>
              <w:t>и транспортному налогу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EA49" w14:textId="77777777" w:rsidR="00967294" w:rsidRPr="00967294" w:rsidRDefault="00967294" w:rsidP="009672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67294">
              <w:rPr>
                <w:rFonts w:cs="Times New Roman"/>
                <w:szCs w:val="28"/>
              </w:rPr>
              <w:t>533,0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EA4A" w14:textId="77777777" w:rsidR="00967294" w:rsidRPr="00967294" w:rsidRDefault="00967294" w:rsidP="009672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67294">
              <w:rPr>
                <w:rFonts w:cs="Times New Roman"/>
                <w:szCs w:val="28"/>
              </w:rPr>
              <w:t>с 01.04.2024 по 31.10.2030</w:t>
            </w:r>
          </w:p>
        </w:tc>
      </w:tr>
    </w:tbl>
    <w:p w14:paraId="2A8FEA4C" w14:textId="77777777" w:rsidR="00967294" w:rsidRPr="00967294" w:rsidRDefault="00967294" w:rsidP="001D7191">
      <w:pPr>
        <w:jc w:val="both"/>
        <w:rPr>
          <w:rFonts w:cs="Times New Roman"/>
          <w:sz w:val="2"/>
          <w:szCs w:val="2"/>
        </w:rPr>
      </w:pPr>
      <w:bookmarkStart w:id="0" w:name="_GoBack"/>
      <w:bookmarkEnd w:id="0"/>
    </w:p>
    <w:sectPr w:rsidR="00967294" w:rsidRPr="00967294" w:rsidSect="000455D0">
      <w:headerReference w:type="default" r:id="rId11"/>
      <w:pgSz w:w="16838" w:h="11906" w:orient="landscape"/>
      <w:pgMar w:top="1985" w:right="1134" w:bottom="56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FEA50" w14:textId="77777777" w:rsidR="007D0BB6" w:rsidRDefault="007D0BB6" w:rsidP="00CF5840">
      <w:r>
        <w:separator/>
      </w:r>
    </w:p>
  </w:endnote>
  <w:endnote w:type="continuationSeparator" w:id="0">
    <w:p w14:paraId="2A8FEA51" w14:textId="77777777" w:rsidR="007D0BB6" w:rsidRDefault="007D0BB6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5B68A6" w14:paraId="2A8FEA57" w14:textId="77777777" w:rsidTr="005B68A6">
      <w:tc>
        <w:tcPr>
          <w:tcW w:w="3333" w:type="pct"/>
          <w:shd w:val="clear" w:color="auto" w:fill="auto"/>
        </w:tcPr>
        <w:p w14:paraId="2A8FEA55" w14:textId="77777777" w:rsidR="005B68A6" w:rsidRPr="005B68A6" w:rsidRDefault="005B68A6" w:rsidP="005B68A6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5B68A6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A8FEA56" w14:textId="77777777" w:rsidR="005B68A6" w:rsidRPr="005B68A6" w:rsidRDefault="005B68A6" w:rsidP="005B68A6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5B68A6">
            <w:rPr>
              <w:rFonts w:cs="Times New Roman"/>
              <w:color w:val="808080"/>
              <w:sz w:val="18"/>
            </w:rPr>
            <w:t xml:space="preserve">Страница </w:t>
          </w:r>
          <w:r w:rsidRPr="005B68A6">
            <w:rPr>
              <w:rFonts w:cs="Times New Roman"/>
              <w:color w:val="808080"/>
              <w:sz w:val="18"/>
            </w:rPr>
            <w:fldChar w:fldCharType="begin"/>
          </w:r>
          <w:r w:rsidRPr="005B68A6">
            <w:rPr>
              <w:rFonts w:cs="Times New Roman"/>
              <w:color w:val="808080"/>
              <w:sz w:val="18"/>
            </w:rPr>
            <w:instrText xml:space="preserve"> PAGE </w:instrText>
          </w:r>
          <w:r w:rsidRPr="005B68A6">
            <w:rPr>
              <w:rFonts w:cs="Times New Roman"/>
              <w:color w:val="808080"/>
              <w:sz w:val="18"/>
            </w:rPr>
            <w:fldChar w:fldCharType="separate"/>
          </w:r>
          <w:r w:rsidRPr="005B68A6">
            <w:rPr>
              <w:rFonts w:cs="Times New Roman"/>
              <w:noProof/>
              <w:color w:val="808080"/>
              <w:sz w:val="18"/>
            </w:rPr>
            <w:t>1</w:t>
          </w:r>
          <w:r w:rsidRPr="005B68A6">
            <w:rPr>
              <w:rFonts w:cs="Times New Roman"/>
              <w:color w:val="808080"/>
              <w:sz w:val="18"/>
            </w:rPr>
            <w:fldChar w:fldCharType="end"/>
          </w:r>
          <w:r w:rsidRPr="005B68A6">
            <w:rPr>
              <w:rFonts w:cs="Times New Roman"/>
              <w:color w:val="808080"/>
              <w:sz w:val="18"/>
            </w:rPr>
            <w:t xml:space="preserve"> из </w:t>
          </w:r>
          <w:r w:rsidRPr="005B68A6">
            <w:rPr>
              <w:rFonts w:cs="Times New Roman"/>
              <w:color w:val="808080"/>
              <w:sz w:val="18"/>
            </w:rPr>
            <w:fldChar w:fldCharType="begin"/>
          </w:r>
          <w:r w:rsidRPr="005B68A6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5B68A6">
            <w:rPr>
              <w:rFonts w:cs="Times New Roman"/>
              <w:color w:val="808080"/>
              <w:sz w:val="18"/>
            </w:rPr>
            <w:fldChar w:fldCharType="separate"/>
          </w:r>
          <w:r w:rsidRPr="005B68A6">
            <w:rPr>
              <w:rFonts w:cs="Times New Roman"/>
              <w:noProof/>
              <w:color w:val="808080"/>
              <w:sz w:val="18"/>
            </w:rPr>
            <w:t>2</w:t>
          </w:r>
          <w:r w:rsidRPr="005B68A6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A8FEA58" w14:textId="77777777" w:rsidR="005B68A6" w:rsidRPr="005B68A6" w:rsidRDefault="005B68A6" w:rsidP="005B68A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5B68A6" w14:paraId="2A8FEA5C" w14:textId="77777777" w:rsidTr="005B68A6">
      <w:tc>
        <w:tcPr>
          <w:tcW w:w="3333" w:type="pct"/>
          <w:shd w:val="clear" w:color="auto" w:fill="auto"/>
        </w:tcPr>
        <w:p w14:paraId="2A8FEA5A" w14:textId="77777777" w:rsidR="005B68A6" w:rsidRPr="005B68A6" w:rsidRDefault="005B68A6" w:rsidP="005B68A6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5B68A6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A8FEA5B" w14:textId="41661E61" w:rsidR="005B68A6" w:rsidRPr="005B68A6" w:rsidRDefault="005B68A6" w:rsidP="005B68A6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5B68A6">
            <w:rPr>
              <w:rFonts w:cs="Times New Roman"/>
              <w:color w:val="808080"/>
              <w:sz w:val="18"/>
            </w:rPr>
            <w:t xml:space="preserve">Страница </w:t>
          </w:r>
          <w:r w:rsidRPr="005B68A6">
            <w:rPr>
              <w:rFonts w:cs="Times New Roman"/>
              <w:color w:val="808080"/>
              <w:sz w:val="18"/>
            </w:rPr>
            <w:fldChar w:fldCharType="begin"/>
          </w:r>
          <w:r w:rsidRPr="005B68A6">
            <w:rPr>
              <w:rFonts w:cs="Times New Roman"/>
              <w:color w:val="808080"/>
              <w:sz w:val="18"/>
            </w:rPr>
            <w:instrText xml:space="preserve"> PAGE </w:instrText>
          </w:r>
          <w:r w:rsidRPr="005B68A6">
            <w:rPr>
              <w:rFonts w:cs="Times New Roman"/>
              <w:color w:val="808080"/>
              <w:sz w:val="18"/>
            </w:rPr>
            <w:fldChar w:fldCharType="separate"/>
          </w:r>
          <w:r w:rsidR="00EB6BE9">
            <w:rPr>
              <w:rFonts w:cs="Times New Roman"/>
              <w:noProof/>
              <w:color w:val="808080"/>
              <w:sz w:val="18"/>
            </w:rPr>
            <w:t>1</w:t>
          </w:r>
          <w:r w:rsidRPr="005B68A6">
            <w:rPr>
              <w:rFonts w:cs="Times New Roman"/>
              <w:color w:val="808080"/>
              <w:sz w:val="18"/>
            </w:rPr>
            <w:fldChar w:fldCharType="end"/>
          </w:r>
          <w:r w:rsidRPr="005B68A6">
            <w:rPr>
              <w:rFonts w:cs="Times New Roman"/>
              <w:color w:val="808080"/>
              <w:sz w:val="18"/>
            </w:rPr>
            <w:t xml:space="preserve"> из </w:t>
          </w:r>
          <w:r w:rsidRPr="005B68A6">
            <w:rPr>
              <w:rFonts w:cs="Times New Roman"/>
              <w:color w:val="808080"/>
              <w:sz w:val="18"/>
            </w:rPr>
            <w:fldChar w:fldCharType="begin"/>
          </w:r>
          <w:r w:rsidRPr="005B68A6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5B68A6">
            <w:rPr>
              <w:rFonts w:cs="Times New Roman"/>
              <w:color w:val="808080"/>
              <w:sz w:val="18"/>
            </w:rPr>
            <w:fldChar w:fldCharType="separate"/>
          </w:r>
          <w:r w:rsidR="00EB6BE9">
            <w:rPr>
              <w:rFonts w:cs="Times New Roman"/>
              <w:noProof/>
              <w:color w:val="808080"/>
              <w:sz w:val="18"/>
            </w:rPr>
            <w:t>2</w:t>
          </w:r>
          <w:r w:rsidRPr="005B68A6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A8FEA5D" w14:textId="77777777" w:rsidR="005B68A6" w:rsidRPr="005B68A6" w:rsidRDefault="005B68A6" w:rsidP="005B68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FEA4E" w14:textId="77777777" w:rsidR="007D0BB6" w:rsidRDefault="007D0BB6" w:rsidP="00CF5840">
      <w:r>
        <w:separator/>
      </w:r>
    </w:p>
  </w:footnote>
  <w:footnote w:type="continuationSeparator" w:id="0">
    <w:p w14:paraId="2A8FEA4F" w14:textId="77777777" w:rsidR="007D0BB6" w:rsidRDefault="007D0BB6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FEA5E" w14:textId="77777777" w:rsidR="00C436A3" w:rsidRPr="005B68A6" w:rsidRDefault="00EB6BE9" w:rsidP="005B68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454D7"/>
    <w:rsid w:val="00046B84"/>
    <w:rsid w:val="000D30DF"/>
    <w:rsid w:val="00111641"/>
    <w:rsid w:val="001347C5"/>
    <w:rsid w:val="00155026"/>
    <w:rsid w:val="001707B3"/>
    <w:rsid w:val="001B6AAD"/>
    <w:rsid w:val="001C78DA"/>
    <w:rsid w:val="001D527F"/>
    <w:rsid w:val="001D7191"/>
    <w:rsid w:val="002306C4"/>
    <w:rsid w:val="00260038"/>
    <w:rsid w:val="00265884"/>
    <w:rsid w:val="002E6E8F"/>
    <w:rsid w:val="002F30DD"/>
    <w:rsid w:val="002F6DDE"/>
    <w:rsid w:val="00306629"/>
    <w:rsid w:val="003246AA"/>
    <w:rsid w:val="00356972"/>
    <w:rsid w:val="003656CE"/>
    <w:rsid w:val="00381164"/>
    <w:rsid w:val="003A2DCC"/>
    <w:rsid w:val="003A6C28"/>
    <w:rsid w:val="003C154F"/>
    <w:rsid w:val="003D1E8D"/>
    <w:rsid w:val="003F43C8"/>
    <w:rsid w:val="003F65E2"/>
    <w:rsid w:val="0040656C"/>
    <w:rsid w:val="004540AF"/>
    <w:rsid w:val="00470773"/>
    <w:rsid w:val="0047728C"/>
    <w:rsid w:val="00487DAB"/>
    <w:rsid w:val="004D584E"/>
    <w:rsid w:val="004F0106"/>
    <w:rsid w:val="00547508"/>
    <w:rsid w:val="00556ECD"/>
    <w:rsid w:val="00570FBB"/>
    <w:rsid w:val="005862FB"/>
    <w:rsid w:val="005B68A6"/>
    <w:rsid w:val="005D0750"/>
    <w:rsid w:val="005D4AE9"/>
    <w:rsid w:val="005E7E68"/>
    <w:rsid w:val="005F2543"/>
    <w:rsid w:val="00604698"/>
    <w:rsid w:val="006066B3"/>
    <w:rsid w:val="006157BF"/>
    <w:rsid w:val="00615BAD"/>
    <w:rsid w:val="00631ABE"/>
    <w:rsid w:val="00681496"/>
    <w:rsid w:val="007206C3"/>
    <w:rsid w:val="007341B3"/>
    <w:rsid w:val="007373E9"/>
    <w:rsid w:val="00737E26"/>
    <w:rsid w:val="00796C37"/>
    <w:rsid w:val="007D0BB6"/>
    <w:rsid w:val="00810833"/>
    <w:rsid w:val="00873645"/>
    <w:rsid w:val="0088483A"/>
    <w:rsid w:val="008C1CB8"/>
    <w:rsid w:val="008C5C70"/>
    <w:rsid w:val="008D2DEE"/>
    <w:rsid w:val="00944BC2"/>
    <w:rsid w:val="00967294"/>
    <w:rsid w:val="00983673"/>
    <w:rsid w:val="009C2A32"/>
    <w:rsid w:val="009E4CF2"/>
    <w:rsid w:val="009E6CD6"/>
    <w:rsid w:val="00A1441C"/>
    <w:rsid w:val="00A23B09"/>
    <w:rsid w:val="00A477F4"/>
    <w:rsid w:val="00A65969"/>
    <w:rsid w:val="00A83D83"/>
    <w:rsid w:val="00B25E95"/>
    <w:rsid w:val="00B41FCA"/>
    <w:rsid w:val="00B55589"/>
    <w:rsid w:val="00B87DDF"/>
    <w:rsid w:val="00B90652"/>
    <w:rsid w:val="00BB1812"/>
    <w:rsid w:val="00BB38FE"/>
    <w:rsid w:val="00BC58CB"/>
    <w:rsid w:val="00BD3826"/>
    <w:rsid w:val="00BE5753"/>
    <w:rsid w:val="00BE7C98"/>
    <w:rsid w:val="00C208D9"/>
    <w:rsid w:val="00C4062D"/>
    <w:rsid w:val="00C8337F"/>
    <w:rsid w:val="00C92EF2"/>
    <w:rsid w:val="00C97B59"/>
    <w:rsid w:val="00CA5DAC"/>
    <w:rsid w:val="00CF5840"/>
    <w:rsid w:val="00D00EFB"/>
    <w:rsid w:val="00D06430"/>
    <w:rsid w:val="00D168AF"/>
    <w:rsid w:val="00D24802"/>
    <w:rsid w:val="00D438D5"/>
    <w:rsid w:val="00D70C3E"/>
    <w:rsid w:val="00D93F0C"/>
    <w:rsid w:val="00D93F5A"/>
    <w:rsid w:val="00DE62D2"/>
    <w:rsid w:val="00E02B4E"/>
    <w:rsid w:val="00E1407E"/>
    <w:rsid w:val="00EB6BE9"/>
    <w:rsid w:val="00EC0AC7"/>
    <w:rsid w:val="00EF10A2"/>
    <w:rsid w:val="00F01E6D"/>
    <w:rsid w:val="00F24227"/>
    <w:rsid w:val="00F24FDF"/>
    <w:rsid w:val="00F31066"/>
    <w:rsid w:val="00F82D65"/>
    <w:rsid w:val="00F905D7"/>
    <w:rsid w:val="00FA5EA7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8FEA11"/>
  <w15:docId w15:val="{8BA60BDD-A468-43A9-959B-3A4129A5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3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37F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6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2024-03-25T20:00:00+00:00</dateaddindb>
    <dateminusta xmlns="081b8c99-5a1b-4ba1-9a3e-0d0cea83319e" xsi:nil="true"/>
    <numik xmlns="af44e648-6311-40f1-ad37-1234555fd9ba">362</numik>
    <kind xmlns="e2080b48-eafa-461e-b501-38555d38caa1">79</kind>
    <num xmlns="af44e648-6311-40f1-ad37-1234555fd9ba">362</num>
    <beginactiondate xmlns="a853e5a8-fa1e-4dd3-a1b5-1604bfb35b05">2024-03-24T20:00:00+00:00</beginactiondate>
    <approvaldate xmlns="081b8c99-5a1b-4ba1-9a3e-0d0cea83319e">2024-03-24T20:00:00+00:00</approvaldate>
    <bigtitle xmlns="a853e5a8-fa1e-4dd3-a1b5-1604bfb35b05">О предоставлении государственной поддержки и внесении изменений в постановление Администрации области от 27.03.2006 № 48-а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(www.pravo.gov.ru) 27.03.2024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362-п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AA6B1-B820-4615-9FFE-D4B99919C37A}"/>
</file>

<file path=customXml/itemProps2.xml><?xml version="1.0" encoding="utf-8"?>
<ds:datastoreItem xmlns:ds="http://schemas.openxmlformats.org/officeDocument/2006/customXml" ds:itemID="{920D0BB6-27CA-410E-AF42-5571CDCB7799}"/>
</file>

<file path=customXml/itemProps3.xml><?xml version="1.0" encoding="utf-8"?>
<ds:datastoreItem xmlns:ds="http://schemas.openxmlformats.org/officeDocument/2006/customXml" ds:itemID="{81E37AB9-39C3-4D41-AD40-832307CD23BF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Бадина Татьяна Вячеславовна</cp:lastModifiedBy>
  <cp:revision>4</cp:revision>
  <cp:lastPrinted>2024-03-22T06:20:00Z</cp:lastPrinted>
  <dcterms:created xsi:type="dcterms:W3CDTF">2024-03-26T12:36:00Z</dcterms:created>
  <dcterms:modified xsi:type="dcterms:W3CDTF">2024-03-26T12:37:00Z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прекращении государственной поддержки и внесении изменения в постановление Администрации области от 27.03.2006 № 48-а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